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51" w:rsidRDefault="00EC0351" w:rsidP="00EC0351">
      <w:pPr>
        <w:spacing w:after="0" w:line="240" w:lineRule="auto"/>
        <w:jc w:val="both"/>
        <w:rPr>
          <w:rFonts w:ascii="Calibri" w:eastAsia="Times New Roman" w:hAnsi="Calibri" w:cs="Calibri"/>
          <w:color w:val="222222"/>
          <w:sz w:val="24"/>
          <w:szCs w:val="24"/>
          <w:lang w:eastAsia="fr-FR"/>
        </w:rPr>
      </w:pPr>
      <w:r>
        <w:rPr>
          <w:rFonts w:ascii="Calibri" w:eastAsia="Times New Roman" w:hAnsi="Calibri" w:cs="Calibri"/>
          <w:color w:val="222222"/>
          <w:sz w:val="24"/>
          <w:szCs w:val="24"/>
          <w:lang w:eastAsia="fr-FR"/>
        </w:rPr>
        <w:t>7.06.</w:t>
      </w:r>
      <w:bookmarkStart w:id="0" w:name="_GoBack"/>
      <w:bookmarkEnd w:id="0"/>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Monsieur le Bourgmestre,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Messieurs les conseillers,</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xml:space="preserve">Le projet de porcherie à </w:t>
      </w:r>
      <w:proofErr w:type="spellStart"/>
      <w:r w:rsidRPr="00EC0351">
        <w:rPr>
          <w:rFonts w:ascii="Calibri" w:eastAsia="Times New Roman" w:hAnsi="Calibri" w:cs="Calibri"/>
          <w:color w:val="222222"/>
          <w:sz w:val="24"/>
          <w:szCs w:val="24"/>
          <w:lang w:eastAsia="fr-FR"/>
        </w:rPr>
        <w:t>Acosse</w:t>
      </w:r>
      <w:proofErr w:type="spellEnd"/>
      <w:r w:rsidRPr="00EC0351">
        <w:rPr>
          <w:rFonts w:ascii="Calibri" w:eastAsia="Times New Roman" w:hAnsi="Calibri" w:cs="Calibri"/>
          <w:color w:val="222222"/>
          <w:sz w:val="24"/>
          <w:szCs w:val="24"/>
          <w:lang w:eastAsia="fr-FR"/>
        </w:rPr>
        <w:t xml:space="preserve"> (entité de Wasseiges au même titre que </w:t>
      </w:r>
      <w:proofErr w:type="spellStart"/>
      <w:r w:rsidRPr="00EC0351">
        <w:rPr>
          <w:rFonts w:ascii="Calibri" w:eastAsia="Times New Roman" w:hAnsi="Calibri" w:cs="Calibri"/>
          <w:color w:val="222222"/>
          <w:sz w:val="24"/>
          <w:szCs w:val="24"/>
          <w:lang w:eastAsia="fr-FR"/>
        </w:rPr>
        <w:t>Meffe</w:t>
      </w:r>
      <w:proofErr w:type="spellEnd"/>
      <w:r w:rsidRPr="00EC0351">
        <w:rPr>
          <w:rFonts w:ascii="Calibri" w:eastAsia="Times New Roman" w:hAnsi="Calibri" w:cs="Calibri"/>
          <w:color w:val="222222"/>
          <w:sz w:val="24"/>
          <w:szCs w:val="24"/>
          <w:lang w:eastAsia="fr-FR"/>
        </w:rPr>
        <w:t>) a retenu toute mon attention et je me dois de faire les remarques suivantes.</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proofErr w:type="gramStart"/>
      <w:r w:rsidRPr="00EC0351">
        <w:rPr>
          <w:rFonts w:ascii="Calibri" w:eastAsia="Times New Roman" w:hAnsi="Calibri" w:cs="Calibri"/>
          <w:color w:val="222222"/>
          <w:sz w:val="24"/>
          <w:szCs w:val="24"/>
          <w:lang w:eastAsia="fr-FR"/>
        </w:rPr>
        <w:t>1.La</w:t>
      </w:r>
      <w:proofErr w:type="gramEnd"/>
      <w:r w:rsidRPr="00EC0351">
        <w:rPr>
          <w:rFonts w:ascii="Calibri" w:eastAsia="Times New Roman" w:hAnsi="Calibri" w:cs="Calibri"/>
          <w:color w:val="222222"/>
          <w:sz w:val="24"/>
          <w:szCs w:val="24"/>
          <w:lang w:eastAsia="fr-FR"/>
        </w:rPr>
        <w:t xml:space="preserve"> charte rurale votée par le conseil communale suggère une agriculture responsable  et non une industrie d’engraissement puante!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proofErr w:type="gramStart"/>
      <w:r w:rsidRPr="00EC0351">
        <w:rPr>
          <w:rFonts w:ascii="Calibri" w:eastAsia="Times New Roman" w:hAnsi="Calibri" w:cs="Calibri"/>
          <w:color w:val="222222"/>
          <w:sz w:val="24"/>
          <w:szCs w:val="24"/>
          <w:lang w:eastAsia="fr-FR"/>
        </w:rPr>
        <w:t>2.Peu</w:t>
      </w:r>
      <w:proofErr w:type="gramEnd"/>
      <w:r w:rsidRPr="00EC0351">
        <w:rPr>
          <w:rFonts w:ascii="Calibri" w:eastAsia="Times New Roman" w:hAnsi="Calibri" w:cs="Calibri"/>
          <w:color w:val="222222"/>
          <w:sz w:val="24"/>
          <w:szCs w:val="24"/>
          <w:lang w:eastAsia="fr-FR"/>
        </w:rPr>
        <w:t xml:space="preserve"> d’emploi crées( sinon aucun), propriétaire domicilié dans une autre commune où, sans doute, l’on ne veut de cette Industrie,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proofErr w:type="gramStart"/>
      <w:r w:rsidRPr="00EC0351">
        <w:rPr>
          <w:rFonts w:ascii="Calibri" w:eastAsia="Times New Roman" w:hAnsi="Calibri" w:cs="Calibri"/>
          <w:color w:val="222222"/>
          <w:sz w:val="24"/>
          <w:szCs w:val="24"/>
          <w:lang w:eastAsia="fr-FR"/>
        </w:rPr>
        <w:t>3.Aucun</w:t>
      </w:r>
      <w:proofErr w:type="gramEnd"/>
      <w:r w:rsidRPr="00EC0351">
        <w:rPr>
          <w:rFonts w:ascii="Calibri" w:eastAsia="Times New Roman" w:hAnsi="Calibri" w:cs="Calibri"/>
          <w:color w:val="222222"/>
          <w:sz w:val="24"/>
          <w:szCs w:val="24"/>
          <w:lang w:eastAsia="fr-FR"/>
        </w:rPr>
        <w:t xml:space="preserve"> impact positif sur les finances communales, sinon de devoir prendre en charge l’élargissement de la voirie, et sans doute une exonération du précompte immobilier et de la taxe sur la force motrice.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proofErr w:type="gramStart"/>
      <w:r w:rsidRPr="00EC0351">
        <w:rPr>
          <w:rFonts w:ascii="Calibri" w:eastAsia="Times New Roman" w:hAnsi="Calibri" w:cs="Calibri"/>
          <w:color w:val="222222"/>
          <w:sz w:val="24"/>
          <w:szCs w:val="24"/>
          <w:lang w:eastAsia="fr-FR"/>
        </w:rPr>
        <w:t>4.Située</w:t>
      </w:r>
      <w:proofErr w:type="gramEnd"/>
      <w:r w:rsidRPr="00EC0351">
        <w:rPr>
          <w:rFonts w:ascii="Calibri" w:eastAsia="Times New Roman" w:hAnsi="Calibri" w:cs="Calibri"/>
          <w:color w:val="222222"/>
          <w:sz w:val="24"/>
          <w:szCs w:val="24"/>
          <w:lang w:eastAsia="fr-FR"/>
        </w:rPr>
        <w:t xml:space="preserve"> dans une zone de captage d’eau à destination de citoyen, il apparait impératif de refuser cette implantation : assez de lisier (même francophone!)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proofErr w:type="gramStart"/>
      <w:r w:rsidRPr="00EC0351">
        <w:rPr>
          <w:rFonts w:ascii="Calibri" w:eastAsia="Times New Roman" w:hAnsi="Calibri" w:cs="Calibri"/>
          <w:color w:val="222222"/>
          <w:sz w:val="24"/>
          <w:szCs w:val="24"/>
          <w:lang w:eastAsia="fr-FR"/>
        </w:rPr>
        <w:t>5.Odeur</w:t>
      </w:r>
      <w:proofErr w:type="gramEnd"/>
      <w:r w:rsidRPr="00EC0351">
        <w:rPr>
          <w:rFonts w:ascii="Calibri" w:eastAsia="Times New Roman" w:hAnsi="Calibri" w:cs="Calibri"/>
          <w:color w:val="222222"/>
          <w:sz w:val="24"/>
          <w:szCs w:val="24"/>
          <w:lang w:eastAsia="fr-FR"/>
        </w:rPr>
        <w:t xml:space="preserve"> super puissante au gré des vents, et donc peut être non perceptible lors d’une visite d’une autre installation du même type.</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 </w:t>
      </w:r>
    </w:p>
    <w:p w:rsidR="00EC0351" w:rsidRPr="00EC0351" w:rsidRDefault="00EC0351" w:rsidP="00EC0351">
      <w:pPr>
        <w:spacing w:after="0" w:line="240" w:lineRule="auto"/>
        <w:jc w:val="both"/>
        <w:rPr>
          <w:rFonts w:ascii="Calibri" w:eastAsia="Times New Roman" w:hAnsi="Calibri" w:cs="Calibri"/>
          <w:color w:val="222222"/>
          <w:sz w:val="24"/>
          <w:szCs w:val="24"/>
          <w:lang w:eastAsia="fr-FR"/>
        </w:rPr>
      </w:pPr>
      <w:r w:rsidRPr="00EC0351">
        <w:rPr>
          <w:rFonts w:ascii="Calibri" w:eastAsia="Times New Roman" w:hAnsi="Calibri" w:cs="Calibri"/>
          <w:color w:val="222222"/>
          <w:sz w:val="24"/>
          <w:szCs w:val="24"/>
          <w:lang w:eastAsia="fr-FR"/>
        </w:rPr>
        <w:t>Pour ces raisons, je suis totalement opposé à ce projet “non rural”.</w:t>
      </w:r>
    </w:p>
    <w:p w:rsidR="00193CD4" w:rsidRDefault="00193CD4"/>
    <w:sectPr w:rsidR="00193C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351"/>
    <w:rsid w:val="00193CD4"/>
    <w:rsid w:val="00EC0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2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895</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Pirard</dc:creator>
  <cp:lastModifiedBy>Marc Pirard</cp:lastModifiedBy>
  <cp:revision>1</cp:revision>
  <dcterms:created xsi:type="dcterms:W3CDTF">2018-05-30T22:07:00Z</dcterms:created>
  <dcterms:modified xsi:type="dcterms:W3CDTF">2018-05-30T22:08:00Z</dcterms:modified>
</cp:coreProperties>
</file>